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hanging="0"/>
        <w:jc w:val="right"/>
        <w:rPr/>
      </w:pPr>
      <w:r>
        <w:rPr>
          <w:rFonts w:cs="Calibri" w:ascii="Calibri" w:hAnsi="Calibri" w:asciiTheme="minorHAnsi" w:cstheme="minorHAnsi" w:hAnsiTheme="minorHAnsi"/>
          <w:bCs/>
          <w:i/>
          <w:sz w:val="20"/>
          <w:szCs w:val="20"/>
        </w:rPr>
        <w:t xml:space="preserve">Załącznik nr 2 </w:t>
      </w:r>
      <w:r>
        <w:rPr>
          <w:rFonts w:cs="Calibri" w:ascii="Calibri" w:hAnsi="Calibri" w:asciiTheme="minorHAnsi" w:cstheme="minorHAnsi" w:hAnsiTheme="minorHAnsi"/>
          <w:i/>
          <w:sz w:val="20"/>
          <w:szCs w:val="20"/>
        </w:rPr>
        <w:t>do Ogłoszenia w sprawie pisemnego przetargu nieograniczonego na sprzedaż drewna pozyskanego z drzew usuwanych z nieruchomości stanowiących własność Gminy Włoszakowice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/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..........................................................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(imię, nazwisko lub nazwa kupującego)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………………………………………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(adres zamieszkania lub siedziby kupującego)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  <w:lang w:val="de-DE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de-DE"/>
        </w:rPr>
        <w:t>tel.: 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Cs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lang w:val="de-DE"/>
        </w:rPr>
        <w:t>e – mail: ....................................</w:t>
        <w:tab/>
        <w:tab/>
        <w:tab/>
        <w:tab/>
        <w:tab/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/>
        </w:rPr>
        <w:t>Gmina Włoszakowice</w:t>
      </w:r>
    </w:p>
    <w:p>
      <w:pPr>
        <w:pStyle w:val="Normal"/>
        <w:spacing w:lineRule="auto" w:line="276"/>
        <w:ind w:left="522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 xml:space="preserve">          </w:t>
      </w:r>
      <w:r>
        <w:rPr>
          <w:rFonts w:cs="Calibri" w:ascii="Calibri" w:hAnsi="Calibri" w:asciiTheme="minorHAnsi" w:cstheme="minorHAnsi" w:hAnsiTheme="minorHAnsi"/>
          <w:b/>
        </w:rPr>
        <w:t>ul. Karola Kurpińskiego 29</w:t>
      </w:r>
    </w:p>
    <w:p>
      <w:pPr>
        <w:pStyle w:val="Normal"/>
        <w:spacing w:lineRule="auto" w:line="276"/>
        <w:ind w:left="5220" w:hanging="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          </w:t>
      </w:r>
      <w:r>
        <w:rPr>
          <w:rFonts w:cs="Calibri" w:ascii="Calibri" w:hAnsi="Calibri" w:asciiTheme="minorHAnsi" w:cstheme="minorHAnsi" w:hAnsiTheme="minorHAnsi"/>
          <w:b/>
          <w:bCs/>
        </w:rPr>
        <w:t>64-140 Włoszakowice</w:t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cstheme="minorHAnsi" w:ascii="Calibri" w:hAnsi="Calibri"/>
          <w:b/>
          <w:bCs/>
        </w:rPr>
      </w:r>
    </w:p>
    <w:p>
      <w:pPr>
        <w:pStyle w:val="Normal"/>
        <w:spacing w:lineRule="auto" w:line="360"/>
        <w:jc w:val="center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OFERTA CENOWA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</w:rPr>
        <w:t>Niniejszym przekładam ofertę cenową na</w:t>
      </w:r>
      <w:r>
        <w:rPr>
          <w:rFonts w:cs="Calibri" w:ascii="Calibri" w:hAnsi="Calibri" w:asciiTheme="minorHAnsi" w:cstheme="minorHAnsi" w:hAnsiTheme="minorHAnsi"/>
          <w:b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sprzedaż drewna pochodzącego z wycinki drzew     z nieruchomości stanowiących własność Gminy Włoszakowice*,</w:t>
      </w:r>
    </w:p>
    <w:p>
      <w:pPr>
        <w:pStyle w:val="Normal"/>
        <w:spacing w:lineRule="auto" w:line="360"/>
        <w:ind w:firstLine="708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Stos nr I - </w:t>
      </w:r>
      <w:r>
        <w:rPr>
          <w:rFonts w:cs="Calibri" w:ascii="Calibri" w:hAnsi="Calibri" w:asciiTheme="minorHAnsi" w:cstheme="minorHAnsi" w:hAnsiTheme="minorHAnsi"/>
          <w:b/>
        </w:rPr>
        <w:t>za cenę brutto: ……………………………….</w:t>
        <w:tab/>
        <w:t xml:space="preserve"> zł, 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</w:rPr>
        <w:t>słownie: ………………………………………………………………………………………………</w:t>
      </w:r>
      <w:r>
        <w:rPr>
          <w:rFonts w:cs="Calibri" w:ascii="Calibri" w:hAnsi="Calibri" w:asciiTheme="minorHAnsi" w:cstheme="minorHAnsi" w:hAnsiTheme="minorHAnsi"/>
          <w:b/>
          <w:bCs/>
        </w:rPr>
        <w:t>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 xml:space="preserve">Stos nr II - </w:t>
      </w:r>
      <w:r>
        <w:rPr>
          <w:rFonts w:cs="Calibri" w:ascii="Calibri" w:hAnsi="Calibri" w:asciiTheme="minorHAnsi" w:cstheme="minorHAnsi" w:hAnsiTheme="minorHAnsi"/>
          <w:b/>
        </w:rPr>
        <w:t>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III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IV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V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VI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VII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VIII-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IX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XIV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XV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XVI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Stos nr XVII - za cenę brutto: ………………………………  zł,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słownie: ……………………………………………………………………………………………….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ind w:left="851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tabs>
          <w:tab w:val="clear" w:pos="708"/>
          <w:tab w:val="left" w:pos="851" w:leader="none"/>
          <w:tab w:val="right" w:pos="5670" w:leader="dot"/>
        </w:tabs>
        <w:spacing w:lineRule="auto" w:line="360"/>
        <w:ind w:left="851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ListParagraph"/>
        <w:spacing w:lineRule="auto" w:line="360" w:before="0" w:after="0"/>
        <w:ind w:left="284" w:hanging="0"/>
        <w:contextualSpacing/>
        <w:jc w:val="both"/>
        <w:rPr>
          <w:rFonts w:ascii="Calibri" w:hAnsi="Calibri" w:eastAsia="Times New Roman" w:cs="Calibri" w:asciiTheme="minorHAnsi" w:cstheme="minorHAnsi" w:hAnsiTheme="minorHAnsi"/>
          <w:sz w:val="24"/>
          <w:szCs w:val="24"/>
          <w:lang w:eastAsia="pl-PL"/>
        </w:rPr>
      </w:pPr>
      <w:r>
        <w:rPr>
          <w:rFonts w:eastAsia="Times New Roman" w:cs="Calibri" w:cstheme="minorHAnsi"/>
          <w:sz w:val="24"/>
          <w:szCs w:val="24"/>
          <w:lang w:eastAsia="pl-PL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Włoszakowice, dnia .......................</w:t>
        <w:tab/>
        <w:tab/>
        <w:tab/>
        <w:t xml:space="preserve">               ......................................................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ab/>
        <w:tab/>
        <w:tab/>
        <w:tab/>
        <w:tab/>
        <w:tab/>
        <w:tab/>
        <w:tab/>
        <w:tab/>
        <w:t>czytelny podpis oferenta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* Właściwe wypełnić / niewłaściwe skreślić.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UWAGA!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Oferowana przez kupującego cena nie może być niższa od ceny wywoławczej przedstawionej</w:t>
        <w:br/>
        <w:t>w ust. 17 Regulaminu.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</w:rPr>
      </w:pPr>
      <w:r>
        <w:rPr/>
      </w:r>
    </w:p>
    <w:sectPr>
      <w:type w:val="nextPage"/>
      <w:pgSz w:w="11906" w:h="16838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1e43"/>
    <w:pPr>
      <w:widowControl/>
      <w:suppressAutoHyphens w:val="true"/>
      <w:bidi w:val="0"/>
      <w:spacing w:before="0" w:after="0"/>
      <w:jc w:val="left"/>
    </w:pPr>
    <w:rPr>
      <w:rFonts w:ascii="Times New Roman" w:hAnsi="Times New Roman" w:cs="Times New Roman" w:eastAsia="Times New Roman"/>
      <w:color w:val="auto"/>
      <w:kern w:val="0"/>
      <w:sz w:val="24"/>
      <w:szCs w:val="24"/>
      <w:lang w:eastAsia="pl-PL" w:val="pl-PL" w:bidi="ar-SA"/>
    </w:rPr>
  </w:style>
  <w:style w:type="paragraph" w:styleId="Nagwek3">
    <w:name w:val="Heading 3"/>
    <w:basedOn w:val="Normal"/>
    <w:next w:val="Normal"/>
    <w:link w:val="Nagwek3Znak"/>
    <w:uiPriority w:val="99"/>
    <w:semiHidden/>
    <w:unhideWhenUsed/>
    <w:qFormat/>
    <w:rsid w:val="00327133"/>
    <w:pPr>
      <w:keepNext w:val="true"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link w:val="Nagwek3"/>
    <w:uiPriority w:val="99"/>
    <w:semiHidden/>
    <w:qFormat/>
    <w:rsid w:val="00327133"/>
    <w:rPr>
      <w:rFonts w:ascii="Arial" w:hAnsi="Arial" w:cs="Arial"/>
      <w:b/>
      <w:bCs/>
      <w:color w:val="000000"/>
      <w:sz w:val="32"/>
      <w:szCs w:val="32"/>
      <w:lang w:eastAsia="pl-PL"/>
    </w:rPr>
  </w:style>
  <w:style w:type="character" w:styleId="Znakiprzypiswdolnych" w:customStyle="1">
    <w:name w:val="Znaki przypisów dolnych"/>
    <w:qFormat/>
    <w:rPr/>
  </w:style>
  <w:style w:type="character" w:styleId="Zakotwiczenieprzypisudolnego" w:customStyle="1">
    <w:name w:val="Zakotwiczenie przypisu dolnego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c114b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Przypisdolny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Application>LibreOffice/7.0.4.2$Windows_X86_64 LibreOffice_project/dcf040e67528d9187c66b2379df5ea4407429775</Application>
  <AppVersion>15.0000</AppVersion>
  <Pages>2</Pages>
  <Words>283</Words>
  <Characters>2314</Characters>
  <CharactersWithSpaces>2725</CharactersWithSpaces>
  <Paragraphs>52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2018-04-10T09:30:00Z</dcterms:created>
  <dc:creator>kasia</dc:creator>
  <dc:description/>
  <dc:language>pl-PL</dc:language>
  <cp:lastModifiedBy/>
  <cp:lastPrinted>2020-05-08T07:36:00Z</cp:lastPrinted>
  <dcterms:modified xsi:type="dcterms:W3CDTF">2022-02-25T10:42:53Z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